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644C2" w14:textId="000245E9" w:rsidR="001404AC" w:rsidRDefault="00112BAE">
      <w:pPr>
        <w:rPr>
          <w:b/>
          <w:bCs/>
        </w:rPr>
      </w:pPr>
      <w:r w:rsidRPr="00112BAE">
        <w:rPr>
          <w:b/>
          <w:bCs/>
        </w:rPr>
        <w:t>2. Období vzdoru s</w:t>
      </w:r>
      <w:r>
        <w:rPr>
          <w:b/>
          <w:bCs/>
        </w:rPr>
        <w:t> </w:t>
      </w:r>
      <w:r w:rsidRPr="00112BAE">
        <w:rPr>
          <w:b/>
          <w:bCs/>
        </w:rPr>
        <w:t>nadhledem</w:t>
      </w:r>
      <w:r>
        <w:rPr>
          <w:b/>
          <w:bCs/>
        </w:rPr>
        <w:t xml:space="preserve"> (děti ve věku </w:t>
      </w:r>
      <w:proofErr w:type="gramStart"/>
      <w:r>
        <w:rPr>
          <w:b/>
          <w:bCs/>
        </w:rPr>
        <w:t>2 – 6</w:t>
      </w:r>
      <w:proofErr w:type="gramEnd"/>
      <w:r>
        <w:rPr>
          <w:b/>
          <w:bCs/>
        </w:rPr>
        <w:t xml:space="preserve"> let)</w:t>
      </w:r>
    </w:p>
    <w:p w14:paraId="758B0FFF" w14:textId="77777777" w:rsidR="00112BAE" w:rsidRPr="00112BAE" w:rsidRDefault="00112BAE" w:rsidP="00112BAE">
      <w:r w:rsidRPr="00112BAE">
        <w:rPr>
          <w:b/>
          <w:bCs/>
        </w:rPr>
        <w:t>Cílem</w:t>
      </w:r>
      <w:r w:rsidRPr="00112BAE">
        <w:t xml:space="preserve"> přednášky s besedou je porozumět chování a světu batolat, specifickým psychosociálním aspektům tohoto vývojového období. 15. měsíc a z malého andílka </w:t>
      </w:r>
      <w:proofErr w:type="gramStart"/>
      <w:r w:rsidRPr="00112BAE">
        <w:t>se</w:t>
      </w:r>
      <w:proofErr w:type="gramEnd"/>
      <w:r w:rsidRPr="00112BAE">
        <w:t xml:space="preserve"> jak mávnutím kouzelného proutku stává čertík k pohledání. Ne, Ne, </w:t>
      </w:r>
      <w:proofErr w:type="gramStart"/>
      <w:r w:rsidRPr="00112BAE">
        <w:t>Ne</w:t>
      </w:r>
      <w:proofErr w:type="gramEnd"/>
      <w:r w:rsidRPr="00112BAE">
        <w:t xml:space="preserve"> a Ne je na denním pořádku. Řeknete černé, on chce bílé...  Váš výchovný styl se liší od toho, který vám radí ostatní a není zde jistý a jasný vzor výchovy o který se opřít a který měli naši rodiče.  Cestou tělesných trestů a křiku nevnímáte jako tu pravou, ale jak tedy… Pojďte více porozumět dětskému vzdoru, získat nadhled a trpělivost v jednom z nejnáročnějších období vývoje dítěte jak pro něj samé, tak pro rodiče. Odhoďte příručky a pojďte si o výchově povídat tady a teď, protože výchova je o vnímání smyslu konkrétních </w:t>
      </w:r>
      <w:proofErr w:type="gramStart"/>
      <w:r w:rsidRPr="00112BAE">
        <w:t>situací</w:t>
      </w:r>
      <w:proofErr w:type="gramEnd"/>
      <w:r w:rsidRPr="00112BAE">
        <w:t xml:space="preserve"> a ne o faktech.</w:t>
      </w:r>
    </w:p>
    <w:p w14:paraId="72F1A8CA" w14:textId="4B799444" w:rsidR="00112BAE" w:rsidRPr="00112BAE" w:rsidRDefault="00112BAE" w:rsidP="00112BAE">
      <w:r w:rsidRPr="00112BAE">
        <w:rPr>
          <w:b/>
          <w:bCs/>
        </w:rPr>
        <w:t>Cílová skupina</w:t>
      </w:r>
      <w:r w:rsidRPr="00112BAE">
        <w:t xml:space="preserve">: Rodiče dětí ve věku cca od </w:t>
      </w:r>
      <w:r>
        <w:t>2 do 6 let</w:t>
      </w:r>
    </w:p>
    <w:p w14:paraId="3BE53C34" w14:textId="77777777" w:rsidR="00112BAE" w:rsidRPr="00112BAE" w:rsidRDefault="00112BAE" w:rsidP="00112BAE">
      <w:r w:rsidRPr="00112BAE">
        <w:rPr>
          <w:b/>
          <w:bCs/>
        </w:rPr>
        <w:t>Forma:</w:t>
      </w:r>
      <w:r w:rsidRPr="00112BAE">
        <w:t xml:space="preserve"> Interaktivní přednáška s besedou</w:t>
      </w:r>
    </w:p>
    <w:p w14:paraId="6443633E" w14:textId="77777777" w:rsidR="00112BAE" w:rsidRPr="00112BAE" w:rsidRDefault="00112BAE" w:rsidP="00112BAE">
      <w:pPr>
        <w:rPr>
          <w:b/>
          <w:bCs/>
        </w:rPr>
      </w:pPr>
      <w:r w:rsidRPr="00112BAE">
        <w:rPr>
          <w:b/>
          <w:bCs/>
        </w:rPr>
        <w:t>Povíme si:</w:t>
      </w:r>
    </w:p>
    <w:p w14:paraId="08431EE3" w14:textId="77777777" w:rsidR="00112BAE" w:rsidRPr="00112BAE" w:rsidRDefault="00112BAE" w:rsidP="00112BAE">
      <w:pPr>
        <w:pStyle w:val="Odstavecseseznamem"/>
        <w:numPr>
          <w:ilvl w:val="0"/>
          <w:numId w:val="1"/>
        </w:numPr>
      </w:pPr>
      <w:r w:rsidRPr="00112BAE">
        <w:t>proč musí naše děti procházet obdobím vzdoru</w:t>
      </w:r>
    </w:p>
    <w:p w14:paraId="1204AA62" w14:textId="77777777" w:rsidR="00112BAE" w:rsidRPr="00112BAE" w:rsidRDefault="00112BAE" w:rsidP="00112BAE">
      <w:pPr>
        <w:pStyle w:val="Odstavecseseznamem"/>
        <w:numPr>
          <w:ilvl w:val="0"/>
          <w:numId w:val="1"/>
        </w:numPr>
      </w:pPr>
      <w:r w:rsidRPr="00112BAE">
        <w:t>jak minimalizovat vzdor a jak s ním pracovat</w:t>
      </w:r>
    </w:p>
    <w:p w14:paraId="580922C1" w14:textId="77777777" w:rsidR="00112BAE" w:rsidRPr="00112BAE" w:rsidRDefault="00112BAE" w:rsidP="00112BAE">
      <w:pPr>
        <w:pStyle w:val="Odstavecseseznamem"/>
        <w:numPr>
          <w:ilvl w:val="0"/>
          <w:numId w:val="1"/>
        </w:numPr>
      </w:pPr>
      <w:r w:rsidRPr="00112BAE">
        <w:t>pravidla empatické výchovy, která minimalizují vzdor</w:t>
      </w:r>
    </w:p>
    <w:p w14:paraId="718725F2" w14:textId="77777777" w:rsidR="00112BAE" w:rsidRPr="00112BAE" w:rsidRDefault="00112BAE" w:rsidP="00112BAE">
      <w:pPr>
        <w:pStyle w:val="Odstavecseseznamem"/>
        <w:numPr>
          <w:ilvl w:val="0"/>
          <w:numId w:val="1"/>
        </w:numPr>
      </w:pPr>
      <w:r w:rsidRPr="00112BAE">
        <w:t>jak přijmout občasný křik a vztek potomka s chladnou hlavou</w:t>
      </w:r>
    </w:p>
    <w:p w14:paraId="68C79AF7" w14:textId="77777777" w:rsidR="00112BAE" w:rsidRPr="00112BAE" w:rsidRDefault="00112BAE" w:rsidP="00112BAE">
      <w:pPr>
        <w:pStyle w:val="Odstavecseseznamem"/>
        <w:numPr>
          <w:ilvl w:val="0"/>
          <w:numId w:val="1"/>
        </w:numPr>
      </w:pPr>
      <w:r w:rsidRPr="00112BAE">
        <w:t>Jaký význam má období vzdoru pro vývoj člověka</w:t>
      </w:r>
    </w:p>
    <w:p w14:paraId="4C90DEDB" w14:textId="77777777" w:rsidR="00112BAE" w:rsidRPr="00112BAE" w:rsidRDefault="00112BAE" w:rsidP="00112BAE">
      <w:pPr>
        <w:pStyle w:val="Odstavecseseznamem"/>
        <w:numPr>
          <w:ilvl w:val="0"/>
          <w:numId w:val="1"/>
        </w:numPr>
      </w:pPr>
      <w:r w:rsidRPr="00112BAE">
        <w:t>Boj emocí, rozumu a vůle, aneb proč od vás dítě ve vzteku utíká</w:t>
      </w:r>
    </w:p>
    <w:p w14:paraId="6CC24B53" w14:textId="5FC230CC" w:rsidR="00112BAE" w:rsidRPr="00112BAE" w:rsidRDefault="00112BAE" w:rsidP="00112BAE">
      <w:pPr>
        <w:pStyle w:val="Odstavecseseznamem"/>
        <w:numPr>
          <w:ilvl w:val="0"/>
          <w:numId w:val="1"/>
        </w:numPr>
      </w:pPr>
      <w:r w:rsidRPr="00112BAE">
        <w:t>potřebách jistoty a bezpečí, a jak jejich deficit ovlivňuje chování dětí</w:t>
      </w:r>
    </w:p>
    <w:p w14:paraId="74D0B233" w14:textId="77777777" w:rsidR="00112BAE" w:rsidRPr="00112BAE" w:rsidRDefault="00112BAE" w:rsidP="00112BAE">
      <w:pPr>
        <w:pStyle w:val="Odstavecseseznamem"/>
        <w:numPr>
          <w:ilvl w:val="0"/>
          <w:numId w:val="1"/>
        </w:numPr>
      </w:pPr>
      <w:r w:rsidRPr="00112BAE">
        <w:t>Vztek v období vzdoru, příčiny a jak s nimi zacházet</w:t>
      </w:r>
    </w:p>
    <w:p w14:paraId="055142E5" w14:textId="77777777" w:rsidR="00112BAE" w:rsidRPr="00112BAE" w:rsidRDefault="00112BAE" w:rsidP="00112BAE">
      <w:pPr>
        <w:pStyle w:val="Odstavecseseznamem"/>
        <w:numPr>
          <w:ilvl w:val="0"/>
          <w:numId w:val="1"/>
        </w:numPr>
      </w:pPr>
      <w:r w:rsidRPr="00112BAE">
        <w:t>Jak učit děti poznávat emoce a pracovat s nimi</w:t>
      </w:r>
    </w:p>
    <w:p w14:paraId="1980021E" w14:textId="77777777" w:rsidR="00112BAE" w:rsidRPr="00112BAE" w:rsidRDefault="00112BAE" w:rsidP="00112BAE">
      <w:pPr>
        <w:pStyle w:val="Odstavecseseznamem"/>
        <w:numPr>
          <w:ilvl w:val="0"/>
          <w:numId w:val="1"/>
        </w:numPr>
      </w:pPr>
      <w:r w:rsidRPr="00112BAE">
        <w:t xml:space="preserve">Proč </w:t>
      </w:r>
      <w:proofErr w:type="gramStart"/>
      <w:r w:rsidRPr="00112BAE">
        <w:t>má  batole</w:t>
      </w:r>
      <w:proofErr w:type="gramEnd"/>
      <w:r w:rsidRPr="00112BAE">
        <w:t xml:space="preserve"> ,,v popisu práce" zkoušet vaši pevnost a jistotu při výchově</w:t>
      </w:r>
    </w:p>
    <w:p w14:paraId="5EDDF1D8" w14:textId="77777777" w:rsidR="00112BAE" w:rsidRPr="00112BAE" w:rsidRDefault="00112BAE" w:rsidP="00112BAE">
      <w:pPr>
        <w:pStyle w:val="Odstavecseseznamem"/>
        <w:numPr>
          <w:ilvl w:val="0"/>
          <w:numId w:val="1"/>
        </w:numPr>
      </w:pPr>
      <w:r w:rsidRPr="00112BAE">
        <w:t>Význam důsledné, avšak laskavé výchovy pro klid rodinného hnízda a duševní zdraví všech přítomných</w:t>
      </w:r>
    </w:p>
    <w:p w14:paraId="0393C71C" w14:textId="77777777" w:rsidR="00112BAE" w:rsidRPr="00112BAE" w:rsidRDefault="00112BAE" w:rsidP="00112BAE">
      <w:pPr>
        <w:pStyle w:val="Odstavecseseznamem"/>
        <w:numPr>
          <w:ilvl w:val="0"/>
          <w:numId w:val="1"/>
        </w:numPr>
      </w:pPr>
      <w:r w:rsidRPr="00112BAE">
        <w:t>Hranice a řád, proč je děti potřebují a proč se jim tak urputně brání</w:t>
      </w:r>
    </w:p>
    <w:p w14:paraId="574A3644" w14:textId="77777777" w:rsidR="00112BAE" w:rsidRPr="00112BAE" w:rsidRDefault="00112BAE" w:rsidP="00112BAE">
      <w:pPr>
        <w:pStyle w:val="Odstavecseseznamem"/>
        <w:numPr>
          <w:ilvl w:val="0"/>
          <w:numId w:val="1"/>
        </w:numPr>
      </w:pPr>
      <w:r w:rsidRPr="00112BAE">
        <w:t>Pravidla empatické výchova jako prevence konfliktů ve výchově</w:t>
      </w:r>
    </w:p>
    <w:p w14:paraId="5510B847" w14:textId="77777777" w:rsidR="00112BAE" w:rsidRPr="00112BAE" w:rsidRDefault="00112BAE" w:rsidP="00112BAE">
      <w:pPr>
        <w:pStyle w:val="Odstavecseseznamem"/>
        <w:numPr>
          <w:ilvl w:val="0"/>
          <w:numId w:val="1"/>
        </w:numPr>
      </w:pPr>
      <w:r w:rsidRPr="00112BAE">
        <w:t>Logické tresty ve výchově</w:t>
      </w:r>
    </w:p>
    <w:p w14:paraId="589F5615" w14:textId="77777777" w:rsidR="00112BAE" w:rsidRDefault="00112BAE">
      <w:pPr>
        <w:rPr>
          <w:b/>
          <w:bCs/>
        </w:rPr>
      </w:pPr>
    </w:p>
    <w:sectPr w:rsidR="00112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2E5C91"/>
    <w:multiLevelType w:val="hybridMultilevel"/>
    <w:tmpl w:val="C91EF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74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AE"/>
    <w:rsid w:val="000C3211"/>
    <w:rsid w:val="00112BAE"/>
    <w:rsid w:val="001404AC"/>
    <w:rsid w:val="00500D10"/>
    <w:rsid w:val="00EF4E22"/>
    <w:rsid w:val="00F4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25D6"/>
  <w15:chartTrackingRefBased/>
  <w15:docId w15:val="{075B1AA1-4C0F-41AB-9C22-807C0B43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2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2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2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2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2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2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2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2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2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2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2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2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2B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2B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2B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2B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2B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2B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2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2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2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2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2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2B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2B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2B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2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2B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2BA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12BA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2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1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Urban Volfová</dc:creator>
  <cp:keywords/>
  <dc:description/>
  <cp:lastModifiedBy>Veronika Urban Volfová</cp:lastModifiedBy>
  <cp:revision>1</cp:revision>
  <dcterms:created xsi:type="dcterms:W3CDTF">2024-11-13T17:08:00Z</dcterms:created>
  <dcterms:modified xsi:type="dcterms:W3CDTF">2024-11-13T17:11:00Z</dcterms:modified>
</cp:coreProperties>
</file>